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24B" w:rsidRPr="00C0055F" w:rsidRDefault="002750BA" w:rsidP="0073524B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079230" cy="6813008"/>
            <wp:effectExtent l="19050" t="0" r="7620" b="0"/>
            <wp:docPr id="1" name="Рисунок 1" descr="C:\Users\Лейсан\Desktop\Attachments_leisi82@yandex.ru_2022-02-22_09-07-03\IMG_20220222_081443_resized_20220222_090701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йсан\Desktop\Attachments_leisi82@yandex.ru_2022-02-22_09-07-03\IMG_20220222_081443_resized_20220222_09070180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9230" cy="6813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524B" w:rsidRPr="00C0055F">
        <w:rPr>
          <w:rFonts w:ascii="Times New Roman" w:hAnsi="Times New Roman"/>
          <w:b/>
          <w:bCs/>
          <w:sz w:val="24"/>
          <w:szCs w:val="24"/>
        </w:rPr>
        <w:lastRenderedPageBreak/>
        <w:t>Планируемые результаты изучения предмета «Литературное чтение» в 3 классе</w:t>
      </w:r>
    </w:p>
    <w:p w:rsidR="0073524B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:rsidR="0073524B" w:rsidRDefault="0073524B" w:rsidP="0073524B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73524B" w:rsidRDefault="0073524B" w:rsidP="0073524B">
      <w:pPr>
        <w:widowControl w:val="0"/>
        <w:numPr>
          <w:ilvl w:val="0"/>
          <w:numId w:val="1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14" w:lineRule="auto"/>
        <w:ind w:left="0" w:right="6880" w:firstLine="2"/>
        <w:jc w:val="both"/>
        <w:rPr>
          <w:rFonts w:ascii="Times New Roman" w:hAnsi="Times New Roman"/>
          <w:sz w:val="24"/>
          <w:szCs w:val="24"/>
        </w:rPr>
      </w:pPr>
      <w:r w:rsidRPr="00740EA7">
        <w:rPr>
          <w:rFonts w:ascii="Times New Roman" w:hAnsi="Times New Roman"/>
          <w:sz w:val="24"/>
          <w:szCs w:val="24"/>
        </w:rPr>
        <w:t xml:space="preserve">Формирование чувства гордости за свою Родину, российский народ и историю </w:t>
      </w:r>
      <w:r>
        <w:rPr>
          <w:rFonts w:ascii="Times New Roman" w:hAnsi="Times New Roman"/>
          <w:sz w:val="24"/>
          <w:szCs w:val="24"/>
        </w:rPr>
        <w:t xml:space="preserve">России. </w:t>
      </w:r>
    </w:p>
    <w:p w:rsidR="0073524B" w:rsidRDefault="0073524B" w:rsidP="0073524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1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8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Формирование уважительного отношения к иному мнению, истории и культуре других народов. </w:t>
      </w:r>
    </w:p>
    <w:p w:rsidR="0073524B" w:rsidRPr="00C0055F" w:rsidRDefault="0073524B" w:rsidP="0073524B">
      <w:pPr>
        <w:widowControl w:val="0"/>
        <w:numPr>
          <w:ilvl w:val="0"/>
          <w:numId w:val="1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8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Развитие мотивов учебной деятельности и личностного смысла учения. </w:t>
      </w:r>
    </w:p>
    <w:p w:rsidR="0073524B" w:rsidRPr="00C0055F" w:rsidRDefault="0073524B" w:rsidP="0073524B">
      <w:pPr>
        <w:widowControl w:val="0"/>
        <w:numPr>
          <w:ilvl w:val="0"/>
          <w:numId w:val="1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8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Развитие самостоятельности, личной ответственности за свои поступки на основе представлений о нравственных нормах общения. </w:t>
      </w:r>
    </w:p>
    <w:p w:rsidR="0073524B" w:rsidRDefault="0073524B" w:rsidP="0073524B">
      <w:pPr>
        <w:widowControl w:val="0"/>
        <w:numPr>
          <w:ilvl w:val="0"/>
          <w:numId w:val="1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эстетических чувств. </w:t>
      </w:r>
    </w:p>
    <w:p w:rsidR="0073524B" w:rsidRDefault="0073524B" w:rsidP="0073524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1"/>
        </w:numPr>
        <w:tabs>
          <w:tab w:val="clear" w:pos="720"/>
          <w:tab w:val="num" w:pos="269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1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8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Развитие навыков сотрудничества; формирование стремления овладеть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20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>положительной, гуманистической моделью доброжелательного общения; развитие умения находить выходы из спорных ситуаций. 8. Наличие мотивации к творческому труду, формирование установки на безопасный, здоровый образ жизни.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73524B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</w:p>
    <w:p w:rsidR="0073524B" w:rsidRDefault="0073524B" w:rsidP="0073524B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2"/>
        </w:numPr>
        <w:tabs>
          <w:tab w:val="clear" w:pos="720"/>
          <w:tab w:val="num" w:pos="242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Овладение навыками смыслового чтения 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2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8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>Активное использование речевых сре</w:t>
      </w:r>
      <w:proofErr w:type="gramStart"/>
      <w:r w:rsidRPr="00C0055F">
        <w:rPr>
          <w:rFonts w:ascii="Times New Roman" w:hAnsi="Times New Roman"/>
          <w:sz w:val="24"/>
          <w:szCs w:val="24"/>
        </w:rPr>
        <w:t>дств дл</w:t>
      </w:r>
      <w:proofErr w:type="gramEnd"/>
      <w:r w:rsidRPr="00C0055F">
        <w:rPr>
          <w:rFonts w:ascii="Times New Roman" w:hAnsi="Times New Roman"/>
          <w:sz w:val="24"/>
          <w:szCs w:val="24"/>
        </w:rPr>
        <w:t xml:space="preserve">я решения познавательных и коммуникативных задач.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2"/>
        </w:numPr>
        <w:tabs>
          <w:tab w:val="clear" w:pos="720"/>
          <w:tab w:val="num" w:pos="295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2"/>
        </w:numPr>
        <w:tabs>
          <w:tab w:val="clear" w:pos="720"/>
          <w:tab w:val="num" w:pos="288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построения рассуждений.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2"/>
        </w:numPr>
        <w:tabs>
          <w:tab w:val="clear" w:pos="720"/>
          <w:tab w:val="num" w:pos="245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Овладение базовыми предметными и </w:t>
      </w:r>
      <w:proofErr w:type="spellStart"/>
      <w:r w:rsidRPr="00C0055F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C0055F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 </w:t>
      </w:r>
    </w:p>
    <w:p w:rsidR="0073524B" w:rsidRPr="00C0055F" w:rsidRDefault="0073524B" w:rsidP="0073524B">
      <w:pPr>
        <w:widowControl w:val="0"/>
        <w:numPr>
          <w:ilvl w:val="0"/>
          <w:numId w:val="2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8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Овладение способностью принимать и сохранять цели и задачи учебной деятельности, находить средства их осуществления.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73524B" w:rsidRDefault="0073524B" w:rsidP="0073524B">
      <w:pPr>
        <w:widowControl w:val="0"/>
        <w:numPr>
          <w:ilvl w:val="0"/>
          <w:numId w:val="2"/>
        </w:numPr>
        <w:tabs>
          <w:tab w:val="clear" w:pos="720"/>
          <w:tab w:val="num" w:pos="242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 </w:t>
      </w:r>
    </w:p>
    <w:p w:rsidR="0073524B" w:rsidRPr="005D3E44" w:rsidRDefault="0073524B" w:rsidP="0073524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bookmarkStart w:id="0" w:name="_GoBack"/>
      <w:bookmarkEnd w:id="0"/>
      <w:r w:rsidRPr="005D3E44">
        <w:rPr>
          <w:rFonts w:ascii="Times New Roman" w:hAnsi="Times New Roman"/>
          <w:sz w:val="24"/>
          <w:szCs w:val="24"/>
        </w:rPr>
        <w:t>У учащихся будет сформирован  начальный  уровень культуры пользования словарями в системе универсальных учебных действий».</w:t>
      </w:r>
    </w:p>
    <w:p w:rsidR="0073524B" w:rsidRPr="00C0055F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2"/>
        <w:jc w:val="both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73524B" w:rsidRPr="00C0055F">
          <w:pgSz w:w="16838" w:h="11906" w:orient="landscape"/>
          <w:pgMar w:top="1123" w:right="840" w:bottom="235" w:left="1700" w:header="720" w:footer="720" w:gutter="0"/>
          <w:cols w:space="720" w:equalWidth="0">
            <w:col w:w="14300"/>
          </w:cols>
          <w:noEndnote/>
        </w:sectPr>
      </w:pPr>
    </w:p>
    <w:p w:rsidR="0073524B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page11"/>
      <w:bookmarkEnd w:id="1"/>
      <w:r>
        <w:rPr>
          <w:rFonts w:ascii="Times New Roman" w:hAnsi="Times New Roman"/>
          <w:b/>
          <w:bCs/>
          <w:sz w:val="24"/>
          <w:szCs w:val="24"/>
        </w:rPr>
        <w:lastRenderedPageBreak/>
        <w:t>Предметные результаты</w:t>
      </w:r>
    </w:p>
    <w:p w:rsidR="0073524B" w:rsidRDefault="0073524B" w:rsidP="0073524B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3"/>
        </w:numPr>
        <w:tabs>
          <w:tab w:val="clear" w:pos="720"/>
          <w:tab w:val="num" w:pos="269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Понимание литературы как явления национальной и мировой культуры, средства сохранения и передачи нравственных ценностей и традиций.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3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8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Формирование отношения к книге как важнейшей культурной ценности. </w:t>
      </w:r>
    </w:p>
    <w:p w:rsidR="0073524B" w:rsidRPr="00C0055F" w:rsidRDefault="0073524B" w:rsidP="0073524B">
      <w:pPr>
        <w:widowControl w:val="0"/>
        <w:numPr>
          <w:ilvl w:val="0"/>
          <w:numId w:val="3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8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Формирование отношения к художественным произведениям как искусству слова. </w:t>
      </w:r>
    </w:p>
    <w:p w:rsidR="0073524B" w:rsidRPr="00C0055F" w:rsidRDefault="0073524B" w:rsidP="0073524B">
      <w:pPr>
        <w:widowControl w:val="0"/>
        <w:numPr>
          <w:ilvl w:val="0"/>
          <w:numId w:val="3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8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Осознание духовно-нравственных ценностей великой русской литературы и литературы народов многонациональной России.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3"/>
        </w:numPr>
        <w:tabs>
          <w:tab w:val="clear" w:pos="720"/>
          <w:tab w:val="num" w:pos="252"/>
        </w:tabs>
        <w:overflowPunct w:val="0"/>
        <w:autoSpaceDE w:val="0"/>
        <w:autoSpaceDN w:val="0"/>
        <w:adjustRightInd w:val="0"/>
        <w:spacing w:after="0" w:line="223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3"/>
        </w:numPr>
        <w:tabs>
          <w:tab w:val="clear" w:pos="720"/>
          <w:tab w:val="num" w:pos="329"/>
        </w:tabs>
        <w:overflowPunct w:val="0"/>
        <w:autoSpaceDE w:val="0"/>
        <w:autoSpaceDN w:val="0"/>
        <w:adjustRightInd w:val="0"/>
        <w:spacing w:after="0" w:line="223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3"/>
        </w:numPr>
        <w:tabs>
          <w:tab w:val="clear" w:pos="720"/>
          <w:tab w:val="num" w:pos="307"/>
        </w:tabs>
        <w:overflowPunct w:val="0"/>
        <w:autoSpaceDE w:val="0"/>
        <w:autoSpaceDN w:val="0"/>
        <w:adjustRightInd w:val="0"/>
        <w:spacing w:after="0" w:line="223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Достижение необходимого для продолжения образования уровня читательской компетентности, общего речевого развития, т. е. овладение техникой чтения вслух и про себя, 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73524B" w:rsidRPr="007F65F4" w:rsidRDefault="0073524B" w:rsidP="0073524B">
      <w:pPr>
        <w:widowControl w:val="0"/>
        <w:numPr>
          <w:ilvl w:val="0"/>
          <w:numId w:val="3"/>
        </w:numPr>
        <w:tabs>
          <w:tab w:val="clear" w:pos="720"/>
          <w:tab w:val="num" w:pos="281"/>
        </w:tabs>
        <w:overflowPunct w:val="0"/>
        <w:autoSpaceDE w:val="0"/>
        <w:autoSpaceDN w:val="0"/>
        <w:adjustRightInd w:val="0"/>
        <w:spacing w:after="0" w:line="223" w:lineRule="auto"/>
        <w:ind w:left="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информации. </w:t>
      </w:r>
    </w:p>
    <w:p w:rsidR="0073524B" w:rsidRPr="00C36A5F" w:rsidRDefault="0073524B" w:rsidP="0073524B">
      <w:pPr>
        <w:pStyle w:val="c16"/>
        <w:shd w:val="clear" w:color="auto" w:fill="FFFFFF"/>
        <w:spacing w:before="0" w:after="0"/>
        <w:ind w:firstLine="709"/>
        <w:jc w:val="both"/>
        <w:rPr>
          <w:rStyle w:val="c2"/>
          <w:b/>
        </w:rPr>
      </w:pPr>
      <w:r w:rsidRPr="00C36A5F">
        <w:rPr>
          <w:rStyle w:val="c2"/>
          <w:b/>
        </w:rPr>
        <w:t>Учащийся научится:</w:t>
      </w:r>
    </w:p>
    <w:p w:rsidR="0073524B" w:rsidRPr="00C36A5F" w:rsidRDefault="0073524B" w:rsidP="0073524B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C36A5F">
        <w:rPr>
          <w:rStyle w:val="Zag11"/>
          <w:rFonts w:eastAsia="@Arial Unicode MS"/>
          <w:sz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73524B" w:rsidRPr="00C36A5F" w:rsidRDefault="0073524B" w:rsidP="0073524B">
      <w:pPr>
        <w:pStyle w:val="21"/>
        <w:spacing w:line="240" w:lineRule="auto"/>
        <w:rPr>
          <w:rStyle w:val="Zag11"/>
          <w:b/>
          <w:sz w:val="24"/>
        </w:rPr>
      </w:pPr>
      <w:r w:rsidRPr="00C36A5F">
        <w:rPr>
          <w:sz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73524B" w:rsidRPr="00C36A5F" w:rsidRDefault="0073524B" w:rsidP="0073524B">
      <w:pPr>
        <w:pStyle w:val="21"/>
        <w:spacing w:line="240" w:lineRule="auto"/>
        <w:rPr>
          <w:rStyle w:val="Zag11"/>
          <w:rFonts w:eastAsia="@Arial Unicode MS"/>
          <w:sz w:val="24"/>
        </w:rPr>
      </w:pPr>
      <w:r w:rsidRPr="00C36A5F">
        <w:rPr>
          <w:rStyle w:val="Zag11"/>
          <w:rFonts w:eastAsia="@Arial Unicode MS"/>
          <w:sz w:val="24"/>
        </w:rPr>
        <w:t xml:space="preserve">читать со скоростью, позволяющей понимать смысл </w:t>
      </w:r>
      <w:proofErr w:type="gramStart"/>
      <w:r w:rsidRPr="00C36A5F">
        <w:rPr>
          <w:rStyle w:val="Zag11"/>
          <w:rFonts w:eastAsia="@Arial Unicode MS"/>
          <w:sz w:val="24"/>
        </w:rPr>
        <w:t>прочитанного</w:t>
      </w:r>
      <w:proofErr w:type="gramEnd"/>
      <w:r w:rsidRPr="00C36A5F">
        <w:rPr>
          <w:rStyle w:val="Zag11"/>
          <w:rFonts w:eastAsia="@Arial Unicode MS"/>
          <w:sz w:val="24"/>
        </w:rPr>
        <w:t>;</w:t>
      </w:r>
    </w:p>
    <w:p w:rsidR="0073524B" w:rsidRPr="00C36A5F" w:rsidRDefault="0073524B" w:rsidP="0073524B">
      <w:pPr>
        <w:pStyle w:val="21"/>
        <w:spacing w:line="240" w:lineRule="auto"/>
        <w:rPr>
          <w:sz w:val="24"/>
        </w:rPr>
      </w:pPr>
      <w:proofErr w:type="gramStart"/>
      <w:r w:rsidRPr="00C36A5F">
        <w:rPr>
          <w:spacing w:val="2"/>
          <w:sz w:val="24"/>
        </w:rPr>
        <w:t xml:space="preserve">определять главную </w:t>
      </w:r>
      <w:r w:rsidRPr="00C36A5F">
        <w:rPr>
          <w:sz w:val="24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C36A5F">
        <w:rPr>
          <w:spacing w:val="2"/>
          <w:sz w:val="24"/>
        </w:rPr>
        <w:t>сте требуемую информацию (конкретные сведения, факты, описания), заданную в явном виде;</w:t>
      </w:r>
      <w:proofErr w:type="gramEnd"/>
      <w:r w:rsidRPr="00C36A5F">
        <w:rPr>
          <w:spacing w:val="2"/>
          <w:sz w:val="24"/>
        </w:rPr>
        <w:t xml:space="preserve"> задавать вопросы по содержанию произведения и отвечать на них, подтверждая </w:t>
      </w:r>
      <w:r w:rsidRPr="00C36A5F">
        <w:rPr>
          <w:sz w:val="24"/>
        </w:rPr>
        <w:t xml:space="preserve">ответ примерами из текста; </w:t>
      </w:r>
    </w:p>
    <w:p w:rsidR="0073524B" w:rsidRPr="00C36A5F" w:rsidRDefault="0073524B" w:rsidP="0073524B">
      <w:pPr>
        <w:pStyle w:val="21"/>
        <w:spacing w:line="240" w:lineRule="auto"/>
        <w:rPr>
          <w:sz w:val="24"/>
        </w:rPr>
      </w:pPr>
      <w:r w:rsidRPr="00C36A5F">
        <w:rPr>
          <w:sz w:val="24"/>
        </w:rPr>
        <w:t xml:space="preserve">ориентироваться в нравственном содержании </w:t>
      </w:r>
      <w:proofErr w:type="gramStart"/>
      <w:r w:rsidRPr="00C36A5F">
        <w:rPr>
          <w:sz w:val="24"/>
        </w:rPr>
        <w:t>прочитанного</w:t>
      </w:r>
      <w:proofErr w:type="gramEnd"/>
      <w:r w:rsidRPr="00C36A5F">
        <w:rPr>
          <w:sz w:val="24"/>
        </w:rPr>
        <w:t>, самостоятельно делать выводы, соотносить поступки героев с нравственными нормами (</w:t>
      </w:r>
      <w:r w:rsidRPr="00C36A5F">
        <w:rPr>
          <w:iCs/>
          <w:sz w:val="24"/>
        </w:rPr>
        <w:t>только для художественных текстов</w:t>
      </w:r>
      <w:r w:rsidRPr="00C36A5F">
        <w:rPr>
          <w:sz w:val="24"/>
        </w:rPr>
        <w:t>);</w:t>
      </w:r>
    </w:p>
    <w:p w:rsidR="0073524B" w:rsidRPr="00C36A5F" w:rsidRDefault="0073524B" w:rsidP="0073524B">
      <w:pPr>
        <w:pStyle w:val="21"/>
        <w:spacing w:line="240" w:lineRule="auto"/>
        <w:rPr>
          <w:sz w:val="24"/>
        </w:rPr>
      </w:pPr>
      <w:r w:rsidRPr="00C36A5F">
        <w:rPr>
          <w:sz w:val="24"/>
        </w:rPr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C36A5F">
        <w:rPr>
          <w:iCs/>
          <w:sz w:val="24"/>
        </w:rPr>
        <w:t>для всех видов текстов</w:t>
      </w:r>
      <w:r w:rsidRPr="00C36A5F">
        <w:rPr>
          <w:sz w:val="24"/>
        </w:rPr>
        <w:t>);</w:t>
      </w:r>
    </w:p>
    <w:p w:rsidR="0073524B" w:rsidRPr="00C36A5F" w:rsidRDefault="0073524B" w:rsidP="0073524B">
      <w:pPr>
        <w:pStyle w:val="21"/>
        <w:spacing w:line="240" w:lineRule="auto"/>
        <w:rPr>
          <w:rStyle w:val="Zag11"/>
          <w:sz w:val="24"/>
        </w:rPr>
      </w:pPr>
      <w:r w:rsidRPr="00C36A5F">
        <w:rPr>
          <w:sz w:val="24"/>
        </w:rPr>
        <w:lastRenderedPageBreak/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C36A5F">
        <w:rPr>
          <w:iCs/>
          <w:sz w:val="24"/>
        </w:rPr>
        <w:t>для всех видов текстов</w:t>
      </w:r>
      <w:r w:rsidRPr="00C36A5F">
        <w:rPr>
          <w:sz w:val="24"/>
        </w:rPr>
        <w:t>).</w:t>
      </w:r>
    </w:p>
    <w:p w:rsidR="0073524B" w:rsidRPr="00C36A5F" w:rsidRDefault="0073524B" w:rsidP="0073524B">
      <w:pPr>
        <w:pStyle w:val="21"/>
        <w:spacing w:line="240" w:lineRule="auto"/>
        <w:rPr>
          <w:sz w:val="24"/>
        </w:rPr>
      </w:pPr>
      <w:r w:rsidRPr="00C36A5F">
        <w:rPr>
          <w:sz w:val="24"/>
        </w:rPr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73524B" w:rsidRPr="00C36A5F" w:rsidRDefault="0073524B" w:rsidP="0073524B">
      <w:pPr>
        <w:pStyle w:val="21"/>
        <w:spacing w:line="240" w:lineRule="auto"/>
        <w:rPr>
          <w:sz w:val="24"/>
        </w:rPr>
      </w:pPr>
      <w:r w:rsidRPr="00C36A5F">
        <w:rPr>
          <w:sz w:val="24"/>
        </w:rPr>
        <w:t>распознавать некоторые отличительные особенности ху</w:t>
      </w:r>
      <w:r w:rsidRPr="00C36A5F">
        <w:rPr>
          <w:spacing w:val="2"/>
          <w:sz w:val="24"/>
        </w:rPr>
        <w:t xml:space="preserve">дожественных произведений (на примерах художественных </w:t>
      </w:r>
      <w:r w:rsidRPr="00C36A5F">
        <w:rPr>
          <w:sz w:val="24"/>
        </w:rPr>
        <w:t>образов и средств художественной выразительности);</w:t>
      </w:r>
    </w:p>
    <w:p w:rsidR="0073524B" w:rsidRPr="00C36A5F" w:rsidRDefault="0073524B" w:rsidP="0073524B">
      <w:pPr>
        <w:pStyle w:val="21"/>
        <w:spacing w:line="240" w:lineRule="auto"/>
        <w:rPr>
          <w:sz w:val="24"/>
        </w:rPr>
      </w:pPr>
      <w:r w:rsidRPr="00C36A5F">
        <w:rPr>
          <w:spacing w:val="2"/>
          <w:sz w:val="24"/>
        </w:rPr>
        <w:t>отличать на практическом уровне прозаический текст</w:t>
      </w:r>
      <w:r w:rsidRPr="00C36A5F">
        <w:rPr>
          <w:spacing w:val="2"/>
          <w:sz w:val="24"/>
        </w:rPr>
        <w:br/>
      </w:r>
      <w:r w:rsidRPr="00C36A5F">
        <w:rPr>
          <w:sz w:val="24"/>
        </w:rPr>
        <w:t xml:space="preserve">от </w:t>
      </w:r>
      <w:proofErr w:type="gramStart"/>
      <w:r w:rsidRPr="00C36A5F">
        <w:rPr>
          <w:sz w:val="24"/>
        </w:rPr>
        <w:t>стихотворного</w:t>
      </w:r>
      <w:proofErr w:type="gramEnd"/>
      <w:r w:rsidRPr="00C36A5F">
        <w:rPr>
          <w:sz w:val="24"/>
        </w:rPr>
        <w:t>, приводить примеры прозаических и стихотворных текстов;</w:t>
      </w:r>
    </w:p>
    <w:p w:rsidR="0073524B" w:rsidRPr="00C36A5F" w:rsidRDefault="0073524B" w:rsidP="0073524B">
      <w:pPr>
        <w:pStyle w:val="21"/>
        <w:spacing w:line="240" w:lineRule="auto"/>
        <w:rPr>
          <w:sz w:val="24"/>
        </w:rPr>
      </w:pPr>
      <w:r w:rsidRPr="00C36A5F">
        <w:rPr>
          <w:sz w:val="24"/>
        </w:rPr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73524B" w:rsidRPr="00C36A5F" w:rsidRDefault="0073524B" w:rsidP="0073524B">
      <w:pPr>
        <w:pStyle w:val="21"/>
        <w:spacing w:line="240" w:lineRule="auto"/>
        <w:rPr>
          <w:i/>
          <w:iCs/>
          <w:sz w:val="24"/>
        </w:rPr>
      </w:pPr>
      <w:r w:rsidRPr="00C36A5F">
        <w:rPr>
          <w:sz w:val="24"/>
        </w:rPr>
        <w:t>находить средства художественной выразительности (метафора, олицетворение, эпитет).</w:t>
      </w:r>
    </w:p>
    <w:p w:rsidR="0073524B" w:rsidRPr="00C36A5F" w:rsidRDefault="0073524B" w:rsidP="0073524B">
      <w:pPr>
        <w:pStyle w:val="21"/>
        <w:spacing w:line="240" w:lineRule="auto"/>
        <w:rPr>
          <w:sz w:val="24"/>
        </w:rPr>
      </w:pPr>
      <w:r w:rsidRPr="00C36A5F">
        <w:rPr>
          <w:sz w:val="24"/>
        </w:rPr>
        <w:t>составлять устный рассказ по репродукциям картин художников и/или на основе личного опыта;</w:t>
      </w:r>
    </w:p>
    <w:p w:rsidR="0073524B" w:rsidRPr="00C36A5F" w:rsidRDefault="0073524B" w:rsidP="0073524B">
      <w:pPr>
        <w:pStyle w:val="c16"/>
        <w:shd w:val="clear" w:color="auto" w:fill="FFFFFF"/>
        <w:spacing w:before="0" w:after="0"/>
        <w:ind w:firstLine="709"/>
        <w:jc w:val="both"/>
      </w:pPr>
    </w:p>
    <w:p w:rsidR="0073524B" w:rsidRPr="008427D7" w:rsidRDefault="0073524B" w:rsidP="0073524B">
      <w:pPr>
        <w:pStyle w:val="c16"/>
        <w:shd w:val="clear" w:color="auto" w:fill="FFFFFF"/>
        <w:spacing w:before="0" w:after="0"/>
        <w:jc w:val="both"/>
        <w:rPr>
          <w:lang w:val="tt-RU"/>
        </w:rPr>
      </w:pPr>
      <w:r w:rsidRPr="008427D7">
        <w:rPr>
          <w:rStyle w:val="c2"/>
          <w:b/>
        </w:rPr>
        <w:t>Учащиеся получит возможность научиться:</w:t>
      </w:r>
    </w:p>
    <w:p w:rsidR="0073524B" w:rsidRPr="008427D7" w:rsidRDefault="0073524B" w:rsidP="0073524B">
      <w:pPr>
        <w:pStyle w:val="21"/>
        <w:spacing w:line="240" w:lineRule="auto"/>
        <w:rPr>
          <w:sz w:val="24"/>
        </w:rPr>
      </w:pPr>
      <w:r w:rsidRPr="008427D7">
        <w:rPr>
          <w:sz w:val="24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73524B" w:rsidRPr="008427D7" w:rsidRDefault="0073524B" w:rsidP="0073524B">
      <w:pPr>
        <w:pStyle w:val="21"/>
        <w:spacing w:line="240" w:lineRule="auto"/>
        <w:rPr>
          <w:sz w:val="24"/>
        </w:rPr>
      </w:pPr>
      <w:r w:rsidRPr="008427D7">
        <w:rPr>
          <w:sz w:val="24"/>
        </w:rPr>
        <w:t>составлять по аналогии устные рассказы (повествование, рассуждение, описание).</w:t>
      </w:r>
    </w:p>
    <w:p w:rsidR="0073524B" w:rsidRPr="008427D7" w:rsidRDefault="0073524B" w:rsidP="0073524B">
      <w:pPr>
        <w:pStyle w:val="21"/>
        <w:spacing w:line="240" w:lineRule="auto"/>
        <w:rPr>
          <w:sz w:val="24"/>
        </w:rPr>
      </w:pPr>
      <w:r w:rsidRPr="008427D7">
        <w:rPr>
          <w:spacing w:val="2"/>
          <w:sz w:val="24"/>
        </w:rPr>
        <w:t xml:space="preserve">воспринимать художественную литературу как вид </w:t>
      </w:r>
      <w:r w:rsidRPr="008427D7">
        <w:rPr>
          <w:sz w:val="24"/>
        </w:rPr>
        <w:t>искусства, приводить примеры проявления художественного вымысла в произведениях;</w:t>
      </w:r>
    </w:p>
    <w:p w:rsidR="0073524B" w:rsidRPr="008427D7" w:rsidRDefault="0073524B" w:rsidP="0073524B">
      <w:pPr>
        <w:pStyle w:val="21"/>
        <w:spacing w:line="240" w:lineRule="auto"/>
        <w:rPr>
          <w:sz w:val="24"/>
        </w:rPr>
      </w:pPr>
      <w:r w:rsidRPr="008427D7">
        <w:rPr>
          <w:sz w:val="24"/>
        </w:rPr>
        <w:t>создавать серии иллюстраций с короткими текстами по содержанию прочитанного (прослушанного) произведения;</w:t>
      </w:r>
    </w:p>
    <w:p w:rsidR="0073524B" w:rsidRPr="008427D7" w:rsidRDefault="0073524B" w:rsidP="0073524B">
      <w:pPr>
        <w:pStyle w:val="21"/>
        <w:spacing w:line="240" w:lineRule="auto"/>
        <w:rPr>
          <w:sz w:val="24"/>
        </w:rPr>
      </w:pPr>
      <w:r w:rsidRPr="008427D7">
        <w:rPr>
          <w:sz w:val="24"/>
        </w:rPr>
        <w:t xml:space="preserve"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</w:t>
      </w:r>
      <w:proofErr w:type="spellStart"/>
      <w:r w:rsidRPr="008427D7">
        <w:rPr>
          <w:sz w:val="24"/>
        </w:rPr>
        <w:t>мультимедийного</w:t>
      </w:r>
      <w:proofErr w:type="spellEnd"/>
      <w:r w:rsidRPr="008427D7">
        <w:rPr>
          <w:sz w:val="24"/>
        </w:rPr>
        <w:t xml:space="preserve"> продукта (мультфильма).</w:t>
      </w:r>
    </w:p>
    <w:p w:rsidR="0073524B" w:rsidRPr="00870FC9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4"/>
          <w:szCs w:val="24"/>
        </w:rPr>
      </w:pPr>
    </w:p>
    <w:p w:rsidR="0073524B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ind w:left="55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Содержание учебного материала</w:t>
      </w:r>
    </w:p>
    <w:p w:rsidR="0073524B" w:rsidRPr="00C0055F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1080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Наряду с развитием предметных умений </w:t>
      </w:r>
      <w:proofErr w:type="gramStart"/>
      <w:r w:rsidRPr="00C0055F">
        <w:rPr>
          <w:rFonts w:ascii="Times New Roman" w:hAnsi="Times New Roman"/>
          <w:sz w:val="24"/>
          <w:szCs w:val="24"/>
        </w:rPr>
        <w:t>важное значение</w:t>
      </w:r>
      <w:proofErr w:type="gramEnd"/>
      <w:r w:rsidRPr="00C0055F">
        <w:rPr>
          <w:rFonts w:ascii="Times New Roman" w:hAnsi="Times New Roman"/>
          <w:sz w:val="24"/>
          <w:szCs w:val="24"/>
        </w:rPr>
        <w:t xml:space="preserve"> приобретает целенаправленное формирование универсальных учебных действий и духовно-нравственное, личностное развитие учащихся.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220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>Результаты любого обучения, в том числе и обучения литературному чтению, должны на каждом этапе отражать решение определённых промежуточных задач.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73524B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3 классе планируется:</w:t>
      </w:r>
    </w:p>
    <w:p w:rsidR="0073524B" w:rsidRPr="00C0055F" w:rsidRDefault="0073524B" w:rsidP="0073524B">
      <w:pPr>
        <w:widowControl w:val="0"/>
        <w:numPr>
          <w:ilvl w:val="0"/>
          <w:numId w:val="4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40" w:lineRule="auto"/>
        <w:ind w:left="300" w:hanging="178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овладение элементарными литературоведческими представлениями и знаниями;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4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14" w:lineRule="auto"/>
        <w:ind w:left="120" w:right="102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формирование умения грамотно читать и понимать прочитанное произведение (это умение предполагает осмысленное освоение учащимися содержания текста, а также понимание художественного замысла и подтекста);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4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40" w:lineRule="auto"/>
        <w:ind w:left="300" w:hanging="178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развитие опыта творческой деятельности, то есть умения интерпретировать прочитанный текст;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numPr>
          <w:ilvl w:val="0"/>
          <w:numId w:val="4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14" w:lineRule="auto"/>
        <w:ind w:left="120" w:right="940" w:firstLine="2"/>
        <w:jc w:val="both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формирование библиографических умений, то есть умения учащихся квалифицированно отобрать необходимую книгу на основе </w:t>
      </w:r>
      <w:r w:rsidRPr="00C0055F">
        <w:rPr>
          <w:rFonts w:ascii="Times New Roman" w:hAnsi="Times New Roman"/>
          <w:sz w:val="24"/>
          <w:szCs w:val="24"/>
        </w:rPr>
        <w:lastRenderedPageBreak/>
        <w:t xml:space="preserve">авторского или тематического каталога. 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Книги—мои друзья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2</w:t>
      </w:r>
      <w:r w:rsidRPr="00C0055F">
        <w:rPr>
          <w:rFonts w:ascii="Times New Roman" w:hAnsi="Times New Roman"/>
          <w:b/>
          <w:bCs/>
          <w:sz w:val="24"/>
          <w:szCs w:val="24"/>
        </w:rPr>
        <w:t xml:space="preserve"> час)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20" w:right="800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>Знакомство с новой учебной книгой; книги, прочитанные летом; рукописные книги Древней Руси; Поучения Владимира Мономаха; первопечатник (</w:t>
      </w:r>
      <w:proofErr w:type="spellStart"/>
      <w:r w:rsidRPr="00C0055F">
        <w:rPr>
          <w:rFonts w:ascii="Times New Roman" w:hAnsi="Times New Roman"/>
          <w:sz w:val="24"/>
          <w:szCs w:val="24"/>
        </w:rPr>
        <w:t>друкарь</w:t>
      </w:r>
      <w:proofErr w:type="spellEnd"/>
      <w:r w:rsidRPr="00C0055F">
        <w:rPr>
          <w:rFonts w:ascii="Times New Roman" w:hAnsi="Times New Roman"/>
          <w:sz w:val="24"/>
          <w:szCs w:val="24"/>
        </w:rPr>
        <w:t>) Иван Фёдоров; «Азбука»</w:t>
      </w:r>
      <w:proofErr w:type="gramStart"/>
      <w:r w:rsidRPr="00C0055F">
        <w:rPr>
          <w:rFonts w:ascii="Times New Roman" w:hAnsi="Times New Roman"/>
          <w:sz w:val="24"/>
          <w:szCs w:val="24"/>
        </w:rPr>
        <w:t>—г</w:t>
      </w:r>
      <w:proofErr w:type="gramEnd"/>
      <w:r w:rsidRPr="00C0055F">
        <w:rPr>
          <w:rFonts w:ascii="Times New Roman" w:hAnsi="Times New Roman"/>
          <w:sz w:val="24"/>
          <w:szCs w:val="24"/>
        </w:rPr>
        <w:t>лавная книга первопечатника Ивана Фёдорова; поучительные наставления из Библии в «Азбуке»; музей книги.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Жизнь дана на добрые дела (</w:t>
      </w:r>
      <w:r w:rsidRPr="000130F9">
        <w:rPr>
          <w:rFonts w:ascii="Times New Roman" w:hAnsi="Times New Roman"/>
          <w:b/>
          <w:bCs/>
          <w:sz w:val="24"/>
          <w:szCs w:val="24"/>
        </w:rPr>
        <w:t>8</w:t>
      </w:r>
      <w:r w:rsidRPr="00C0055F">
        <w:rPr>
          <w:rFonts w:ascii="Times New Roman" w:hAnsi="Times New Roman"/>
          <w:b/>
          <w:bCs/>
          <w:sz w:val="24"/>
          <w:szCs w:val="24"/>
        </w:rPr>
        <w:t xml:space="preserve"> часов)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20" w:right="420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Система нравственных ценностей: благородный поступок, честность, верность слову. Владимир Даль— </w:t>
      </w:r>
      <w:proofErr w:type="gramStart"/>
      <w:r w:rsidRPr="00C0055F">
        <w:rPr>
          <w:rFonts w:ascii="Times New Roman" w:hAnsi="Times New Roman"/>
          <w:sz w:val="24"/>
          <w:szCs w:val="24"/>
        </w:rPr>
        <w:t>со</w:t>
      </w:r>
      <w:proofErr w:type="gramEnd"/>
      <w:r w:rsidRPr="00C0055F">
        <w:rPr>
          <w:rFonts w:ascii="Times New Roman" w:hAnsi="Times New Roman"/>
          <w:sz w:val="24"/>
          <w:szCs w:val="24"/>
        </w:rPr>
        <w:t>биратель мудрости народной («Пословицы и поговорки русского народа»). Работа с текстом повествовательного характера: определение главной мысли, деление текста на части, составление плана, подготовка выборочного пересказа, составление текста-отзыва.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73524B" w:rsidRPr="007F65F4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60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b/>
          <w:bCs/>
          <w:sz w:val="24"/>
          <w:szCs w:val="24"/>
        </w:rPr>
        <w:t>3. Волшебные сказки (9 часов</w:t>
      </w:r>
      <w:r w:rsidRPr="00870FC9">
        <w:rPr>
          <w:rFonts w:ascii="Times New Roman" w:hAnsi="Times New Roman"/>
          <w:b/>
          <w:bCs/>
          <w:sz w:val="24"/>
          <w:szCs w:val="24"/>
        </w:rPr>
        <w:t>)</w:t>
      </w:r>
    </w:p>
    <w:p w:rsidR="0073524B" w:rsidRPr="00C0055F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60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>Народные сказки: сказки о животных, бытовые сказки, волшебные сказки. Особенности построения волшебной сказки. Язык волшебной сказки. Сказочные предметы. Сказочные превращения. Герои волшебной сказки. Библиотека: тематический каталог, алфавитный каталог, библиографическая карточка, каталожная карточка.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b/>
          <w:bCs/>
          <w:sz w:val="24"/>
          <w:szCs w:val="24"/>
        </w:rPr>
        <w:t>4.Люби всё живое (9 часов)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73524B" w:rsidRPr="00740EA7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520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 xml:space="preserve">Художественный рассказ. Автор — рассказчик. Характеристика героя произведения. </w:t>
      </w:r>
      <w:r w:rsidRPr="00740EA7">
        <w:rPr>
          <w:rFonts w:ascii="Times New Roman" w:hAnsi="Times New Roman"/>
          <w:sz w:val="24"/>
          <w:szCs w:val="24"/>
        </w:rPr>
        <w:t>Научно познавательный рассказ. Энциклопедия. Периодическая литература. Журнал.</w:t>
      </w:r>
    </w:p>
    <w:p w:rsidR="0073524B" w:rsidRPr="00740EA7" w:rsidRDefault="0073524B" w:rsidP="0073524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73524B" w:rsidRPr="00740EA7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0EA7">
        <w:rPr>
          <w:rFonts w:ascii="Times New Roman" w:hAnsi="Times New Roman"/>
          <w:b/>
          <w:bCs/>
          <w:sz w:val="24"/>
          <w:szCs w:val="24"/>
        </w:rPr>
        <w:t>5. Картины русской природы (7 часов)</w:t>
      </w:r>
    </w:p>
    <w:p w:rsidR="0073524B" w:rsidRPr="00740EA7" w:rsidRDefault="0073524B" w:rsidP="0073524B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740"/>
        <w:rPr>
          <w:rFonts w:ascii="Times New Roman" w:hAnsi="Times New Roman"/>
          <w:sz w:val="24"/>
          <w:szCs w:val="24"/>
        </w:rPr>
      </w:pPr>
      <w:r w:rsidRPr="00740EA7">
        <w:rPr>
          <w:rFonts w:ascii="Times New Roman" w:hAnsi="Times New Roman"/>
          <w:sz w:val="24"/>
          <w:szCs w:val="24"/>
        </w:rPr>
        <w:t xml:space="preserve">Лирическое стихотворение. Наблюдение. Пейзаж. Средства художественной выразительности: сравнения, олицетворения, эпитеты. </w:t>
      </w:r>
      <w:r w:rsidRPr="00C0055F">
        <w:rPr>
          <w:rFonts w:ascii="Times New Roman" w:hAnsi="Times New Roman"/>
          <w:sz w:val="24"/>
          <w:szCs w:val="24"/>
        </w:rPr>
        <w:t>Выразительное чтение лирического стихотворения.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b/>
          <w:bCs/>
          <w:sz w:val="24"/>
          <w:szCs w:val="24"/>
        </w:rPr>
        <w:t>6. Великие русские писатели (17 часов)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40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>Литературная сказка; сказка в стихах; мотивы народной сказки; особенности построения сказки. Басня; особенности построения басни; характеристика героев. Иллюстрация; иллюстратор.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b/>
          <w:bCs/>
          <w:sz w:val="24"/>
          <w:szCs w:val="24"/>
        </w:rPr>
        <w:t>7. Литературная сказка (10 часов)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60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sz w:val="24"/>
          <w:szCs w:val="24"/>
        </w:rPr>
        <w:t>Сказки народные; сказители; собиратели сказок; обработка сказок. Литературные сказки; авторские сказки; особенности литературных сказок (развитие действия, характеристика героя); предисловие. Полный и краткий пересказ. Составление плана.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055F">
        <w:rPr>
          <w:rFonts w:ascii="Times New Roman" w:hAnsi="Times New Roman"/>
          <w:b/>
          <w:bCs/>
          <w:sz w:val="24"/>
          <w:szCs w:val="24"/>
        </w:rPr>
        <w:t>8. Картины родной природы (6часов)</w:t>
      </w:r>
    </w:p>
    <w:p w:rsidR="0073524B" w:rsidRPr="00C0055F" w:rsidRDefault="0073524B" w:rsidP="0073524B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73524B" w:rsidRDefault="0073524B" w:rsidP="0073524B">
      <w:pPr>
        <w:pStyle w:val="c16"/>
        <w:shd w:val="clear" w:color="auto" w:fill="FFFFFF"/>
        <w:spacing w:before="0" w:after="0"/>
        <w:ind w:firstLine="709"/>
        <w:jc w:val="both"/>
        <w:rPr>
          <w:rFonts w:eastAsia="Calibri"/>
          <w:b/>
          <w:sz w:val="28"/>
          <w:szCs w:val="28"/>
          <w:lang w:val="en-US"/>
        </w:rPr>
      </w:pPr>
      <w:r w:rsidRPr="00740EA7">
        <w:t xml:space="preserve">Творчество. Стихотворение; лирическое стихотворение; настроение; картины природы. </w:t>
      </w:r>
      <w:r w:rsidRPr="00C0055F">
        <w:t>Рассказ; лирический расск</w:t>
      </w:r>
      <w:r>
        <w:t>аз; настроение; картины природы</w:t>
      </w:r>
      <w:r>
        <w:rPr>
          <w:lang w:val="en-US"/>
        </w:rPr>
        <w:t>.</w:t>
      </w:r>
    </w:p>
    <w:p w:rsidR="00A27802" w:rsidRDefault="00A27802"/>
    <w:sectPr w:rsidR="00A27802" w:rsidSect="007352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396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124"/>
    <w:multiLevelType w:val="hybridMultilevel"/>
    <w:tmpl w:val="0000305E"/>
    <w:lvl w:ilvl="0" w:tplc="0000440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74D"/>
    <w:multiLevelType w:val="hybridMultilevel"/>
    <w:tmpl w:val="00004DC8"/>
    <w:lvl w:ilvl="0" w:tplc="00006443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90C"/>
    <w:multiLevelType w:val="hybridMultilevel"/>
    <w:tmpl w:val="00000F3E"/>
    <w:lvl w:ilvl="0" w:tplc="0000009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524B"/>
    <w:rsid w:val="002750BA"/>
    <w:rsid w:val="0073524B"/>
    <w:rsid w:val="00A27802"/>
    <w:rsid w:val="00B62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basedOn w:val="a"/>
    <w:uiPriority w:val="1"/>
    <w:qFormat/>
    <w:rsid w:val="0073524B"/>
    <w:pPr>
      <w:numPr>
        <w:numId w:val="5"/>
      </w:numPr>
      <w:spacing w:after="0" w:line="360" w:lineRule="auto"/>
      <w:ind w:left="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Zag11">
    <w:name w:val="Zag_11"/>
    <w:rsid w:val="0073524B"/>
    <w:rPr>
      <w:color w:val="000000"/>
      <w:w w:val="100"/>
    </w:rPr>
  </w:style>
  <w:style w:type="paragraph" w:customStyle="1" w:styleId="c16">
    <w:name w:val="c16"/>
    <w:basedOn w:val="a"/>
    <w:rsid w:val="0073524B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3524B"/>
  </w:style>
  <w:style w:type="paragraph" w:styleId="a3">
    <w:name w:val="Balloon Text"/>
    <w:basedOn w:val="a"/>
    <w:link w:val="a4"/>
    <w:uiPriority w:val="99"/>
    <w:semiHidden/>
    <w:unhideWhenUsed/>
    <w:rsid w:val="00275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0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1491</Words>
  <Characters>8503</Characters>
  <Application>Microsoft Office Word</Application>
  <DocSecurity>0</DocSecurity>
  <Lines>70</Lines>
  <Paragraphs>19</Paragraphs>
  <ScaleCrop>false</ScaleCrop>
  <Company/>
  <LinksUpToDate>false</LinksUpToDate>
  <CharactersWithSpaces>9975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3</cp:revision>
  <dcterms:created xsi:type="dcterms:W3CDTF">2022-02-21T18:24:00Z</dcterms:created>
  <dcterms:modified xsi:type="dcterms:W3CDTF">2022-02-22T06:27:00Z</dcterms:modified>
</cp:coreProperties>
</file>